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71E" w:rsidRPr="00E212B6" w:rsidRDefault="00E212B6" w:rsidP="00E212B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12B6">
        <w:rPr>
          <w:rFonts w:ascii="Times New Roman" w:hAnsi="Times New Roman" w:cs="Times New Roman"/>
          <w:b/>
          <w:sz w:val="24"/>
          <w:szCs w:val="24"/>
        </w:rPr>
        <w:t>«Хоровод дружбы» в «Лесной сказке»!</w:t>
      </w:r>
    </w:p>
    <w:p w:rsidR="00E212B6" w:rsidRPr="00666A15" w:rsidRDefault="00E212B6" w:rsidP="00666A15">
      <w:pPr>
        <w:spacing w:line="240" w:lineRule="auto"/>
        <w:ind w:firstLine="284"/>
        <w:contextualSpacing/>
        <w:rPr>
          <w:rFonts w:ascii="Times New Roman" w:hAnsi="Times New Roman" w:cs="Times New Roman"/>
          <w:sz w:val="24"/>
          <w:szCs w:val="24"/>
        </w:rPr>
      </w:pPr>
      <w:r w:rsidRPr="00666A15">
        <w:rPr>
          <w:rFonts w:ascii="Times New Roman" w:hAnsi="Times New Roman" w:cs="Times New Roman"/>
          <w:sz w:val="24"/>
          <w:szCs w:val="24"/>
        </w:rPr>
        <w:t xml:space="preserve">Тема дружбы народов является всегда наиболее актуальной. И важно уже с дошкольного детства прививать у детей уважение, культуру к людям разных национальностей. Данные задачи решаются в </w:t>
      </w:r>
      <w:r w:rsidR="00D33ABC" w:rsidRPr="00666A15">
        <w:rPr>
          <w:rFonts w:ascii="Times New Roman" w:hAnsi="Times New Roman" w:cs="Times New Roman"/>
          <w:sz w:val="24"/>
          <w:szCs w:val="24"/>
        </w:rPr>
        <w:t xml:space="preserve">детском саду в </w:t>
      </w:r>
      <w:r w:rsidRPr="00666A15">
        <w:rPr>
          <w:rFonts w:ascii="Times New Roman" w:hAnsi="Times New Roman" w:cs="Times New Roman"/>
          <w:sz w:val="24"/>
          <w:szCs w:val="24"/>
        </w:rPr>
        <w:t xml:space="preserve">разных формах </w:t>
      </w:r>
      <w:proofErr w:type="gramStart"/>
      <w:r w:rsidRPr="00666A15">
        <w:rPr>
          <w:rFonts w:ascii="Times New Roman" w:hAnsi="Times New Roman" w:cs="Times New Roman"/>
          <w:sz w:val="24"/>
          <w:szCs w:val="24"/>
        </w:rPr>
        <w:t>работы</w:t>
      </w:r>
      <w:proofErr w:type="gramEnd"/>
      <w:r w:rsidRPr="00666A15">
        <w:rPr>
          <w:rFonts w:ascii="Times New Roman" w:hAnsi="Times New Roman" w:cs="Times New Roman"/>
          <w:sz w:val="24"/>
          <w:szCs w:val="24"/>
        </w:rPr>
        <w:t xml:space="preserve"> как с</w:t>
      </w:r>
      <w:r w:rsidR="00D33ABC" w:rsidRPr="00666A15">
        <w:rPr>
          <w:rFonts w:ascii="Times New Roman" w:hAnsi="Times New Roman" w:cs="Times New Roman"/>
          <w:sz w:val="24"/>
          <w:szCs w:val="24"/>
        </w:rPr>
        <w:t xml:space="preserve"> детьми, так и с родителями. И одной из таких эффективных форм является «Хоровод дружбы».</w:t>
      </w:r>
    </w:p>
    <w:p w:rsidR="004C46DB" w:rsidRPr="00666A15" w:rsidRDefault="00D33ABC" w:rsidP="00666A15">
      <w:pPr>
        <w:spacing w:line="240" w:lineRule="auto"/>
        <w:ind w:firstLine="284"/>
        <w:contextualSpacing/>
        <w:rPr>
          <w:rFonts w:ascii="Times New Roman" w:hAnsi="Times New Roman"/>
          <w:sz w:val="24"/>
          <w:szCs w:val="24"/>
          <w:shd w:val="clear" w:color="auto" w:fill="FFFFFF"/>
        </w:rPr>
      </w:pPr>
      <w:r w:rsidRPr="00666A15">
        <w:rPr>
          <w:rFonts w:ascii="Times New Roman" w:hAnsi="Times New Roman" w:cs="Times New Roman"/>
          <w:sz w:val="24"/>
          <w:szCs w:val="24"/>
        </w:rPr>
        <w:t>3 ноября в нашем детском саду  состоялось открытие «Хоровода дружбы», где дети</w:t>
      </w:r>
      <w:r w:rsidR="00626AF4" w:rsidRPr="00666A15">
        <w:rPr>
          <w:rFonts w:ascii="Times New Roman" w:hAnsi="Times New Roman" w:cs="Times New Roman"/>
          <w:sz w:val="24"/>
          <w:szCs w:val="24"/>
        </w:rPr>
        <w:t xml:space="preserve"> познакомились с народами Поволжья, увидели их национальные костюмы, танцы.  Знакомство с национальной культурой вызвало эмоциональный отклик как у детей, так у педагогов и родителей. </w:t>
      </w:r>
      <w:r w:rsidR="00626AF4" w:rsidRPr="00666A15">
        <w:rPr>
          <w:rFonts w:ascii="Times New Roman" w:hAnsi="Times New Roman"/>
          <w:sz w:val="24"/>
          <w:szCs w:val="24"/>
          <w:shd w:val="clear" w:color="auto" w:fill="FFFFFF"/>
        </w:rPr>
        <w:t>На церемонии открытия Фестиваля путем жеребьёвки определились  национальные</w:t>
      </w:r>
      <w:r w:rsidR="004C46DB" w:rsidRPr="00666A15">
        <w:rPr>
          <w:rFonts w:ascii="Times New Roman" w:hAnsi="Times New Roman"/>
          <w:sz w:val="24"/>
          <w:szCs w:val="24"/>
          <w:shd w:val="clear" w:color="auto" w:fill="FFFFFF"/>
        </w:rPr>
        <w:t xml:space="preserve"> группы: русские, мо</w:t>
      </w:r>
      <w:r w:rsidR="00F966F2">
        <w:rPr>
          <w:rFonts w:ascii="Times New Roman" w:hAnsi="Times New Roman"/>
          <w:sz w:val="24"/>
          <w:szCs w:val="24"/>
          <w:shd w:val="clear" w:color="auto" w:fill="FFFFFF"/>
        </w:rPr>
        <w:t>рдва, татары, чуваши, армяне, ка</w:t>
      </w:r>
      <w:r w:rsidR="004C46DB" w:rsidRPr="00666A15">
        <w:rPr>
          <w:rFonts w:ascii="Times New Roman" w:hAnsi="Times New Roman"/>
          <w:sz w:val="24"/>
          <w:szCs w:val="24"/>
          <w:shd w:val="clear" w:color="auto" w:fill="FFFFFF"/>
        </w:rPr>
        <w:t xml:space="preserve">лмыки. Далее в соответствии с выбранным направлением предстояла проектная деятельность детей, родителей и педагогов. </w:t>
      </w:r>
    </w:p>
    <w:p w:rsidR="004C46DB" w:rsidRDefault="004C46DB" w:rsidP="00666A15">
      <w:pPr>
        <w:spacing w:line="240" w:lineRule="auto"/>
        <w:ind w:firstLine="284"/>
        <w:contextualSpacing/>
        <w:rPr>
          <w:rFonts w:ascii="Times New Roman" w:eastAsia="Arial" w:hAnsi="Times New Roman"/>
          <w:bCs/>
          <w:color w:val="000000"/>
          <w:sz w:val="24"/>
          <w:szCs w:val="24"/>
        </w:rPr>
      </w:pPr>
      <w:r w:rsidRPr="00666A15">
        <w:rPr>
          <w:rFonts w:ascii="Times New Roman" w:hAnsi="Times New Roman"/>
          <w:sz w:val="24"/>
          <w:szCs w:val="24"/>
          <w:shd w:val="clear" w:color="auto" w:fill="FFFFFF"/>
        </w:rPr>
        <w:t xml:space="preserve">Так, ребята средней группы 82 под руководством </w:t>
      </w:r>
      <w:r w:rsidR="00666A15">
        <w:rPr>
          <w:rFonts w:ascii="Times New Roman" w:hAnsi="Times New Roman"/>
          <w:sz w:val="24"/>
          <w:szCs w:val="24"/>
          <w:shd w:val="clear" w:color="auto" w:fill="FFFFFF"/>
        </w:rPr>
        <w:t xml:space="preserve">воспитателя </w:t>
      </w:r>
      <w:proofErr w:type="spellStart"/>
      <w:r w:rsidRPr="00666A15">
        <w:rPr>
          <w:rFonts w:ascii="Times New Roman" w:hAnsi="Times New Roman"/>
          <w:sz w:val="24"/>
          <w:szCs w:val="24"/>
          <w:shd w:val="clear" w:color="auto" w:fill="FFFFFF"/>
        </w:rPr>
        <w:t>Сирачовой</w:t>
      </w:r>
      <w:proofErr w:type="spellEnd"/>
      <w:r w:rsidRPr="00666A15">
        <w:rPr>
          <w:rFonts w:ascii="Times New Roman" w:hAnsi="Times New Roman"/>
          <w:sz w:val="24"/>
          <w:szCs w:val="24"/>
          <w:shd w:val="clear" w:color="auto" w:fill="FFFFFF"/>
        </w:rPr>
        <w:t xml:space="preserve"> Лилии </w:t>
      </w:r>
      <w:proofErr w:type="spellStart"/>
      <w:r w:rsidRPr="00666A15">
        <w:rPr>
          <w:rFonts w:ascii="Times New Roman" w:hAnsi="Times New Roman"/>
          <w:sz w:val="24"/>
          <w:szCs w:val="24"/>
          <w:shd w:val="clear" w:color="auto" w:fill="FFFFFF"/>
        </w:rPr>
        <w:t>Дамировны</w:t>
      </w:r>
      <w:proofErr w:type="spellEnd"/>
      <w:r w:rsidRPr="00666A15">
        <w:rPr>
          <w:rFonts w:ascii="Times New Roman" w:hAnsi="Times New Roman"/>
          <w:sz w:val="24"/>
          <w:szCs w:val="24"/>
          <w:shd w:val="clear" w:color="auto" w:fill="FFFFFF"/>
        </w:rPr>
        <w:t xml:space="preserve"> совместно с родителями   узнали о культуре армян, проживающих в Поволжье. И, несмотря на то, что дети данного возраста </w:t>
      </w:r>
      <w:proofErr w:type="gramStart"/>
      <w:r w:rsidR="00666A15" w:rsidRPr="00666A15">
        <w:rPr>
          <w:rFonts w:ascii="Times New Roman" w:hAnsi="Times New Roman"/>
          <w:sz w:val="24"/>
          <w:szCs w:val="24"/>
          <w:shd w:val="clear" w:color="auto" w:fill="FFFFFF"/>
        </w:rPr>
        <w:t>кажется</w:t>
      </w:r>
      <w:proofErr w:type="gramEnd"/>
      <w:r w:rsidR="00666A15" w:rsidRPr="00666A15">
        <w:rPr>
          <w:rFonts w:ascii="Times New Roman" w:hAnsi="Times New Roman"/>
          <w:sz w:val="24"/>
          <w:szCs w:val="24"/>
          <w:shd w:val="clear" w:color="auto" w:fill="FFFFFF"/>
        </w:rPr>
        <w:t xml:space="preserve"> ещё малы для таких серьёзных тем, они с удовольствием интересовались обычаями, одеждой, национальной кухней армян. </w:t>
      </w:r>
      <w:r w:rsidRPr="00666A15">
        <w:rPr>
          <w:rFonts w:ascii="Times New Roman" w:hAnsi="Times New Roman"/>
          <w:sz w:val="24"/>
          <w:szCs w:val="24"/>
          <w:shd w:val="clear" w:color="auto" w:fill="FFFFFF"/>
        </w:rPr>
        <w:t xml:space="preserve">А результатом данной деятельности стало создание </w:t>
      </w:r>
      <w:proofErr w:type="spellStart"/>
      <w:r w:rsidRPr="00666A15">
        <w:rPr>
          <w:rFonts w:ascii="Times New Roman" w:eastAsia="Arial" w:hAnsi="Times New Roman"/>
          <w:bCs/>
          <w:color w:val="000000"/>
          <w:sz w:val="24"/>
          <w:szCs w:val="24"/>
        </w:rPr>
        <w:t>тантамарески</w:t>
      </w:r>
      <w:proofErr w:type="spellEnd"/>
      <w:r w:rsidRPr="00666A15">
        <w:rPr>
          <w:rFonts w:ascii="Times New Roman" w:eastAsia="Arial" w:hAnsi="Times New Roman"/>
          <w:bCs/>
          <w:color w:val="000000"/>
          <w:sz w:val="24"/>
          <w:szCs w:val="24"/>
        </w:rPr>
        <w:t xml:space="preserve"> «Армянский национальный  костюм»</w:t>
      </w:r>
      <w:r w:rsidR="00666A15" w:rsidRPr="00666A15">
        <w:rPr>
          <w:rFonts w:ascii="Times New Roman" w:eastAsia="Arial" w:hAnsi="Times New Roman"/>
          <w:bCs/>
          <w:color w:val="000000"/>
          <w:sz w:val="24"/>
          <w:szCs w:val="24"/>
        </w:rPr>
        <w:t>, в изготовлении которой п</w:t>
      </w:r>
      <w:r w:rsidR="009F4293">
        <w:rPr>
          <w:rFonts w:ascii="Times New Roman" w:eastAsia="Arial" w:hAnsi="Times New Roman"/>
          <w:bCs/>
          <w:color w:val="000000"/>
          <w:sz w:val="24"/>
          <w:szCs w:val="24"/>
        </w:rPr>
        <w:t>риняли участие семья Ильи С.</w:t>
      </w:r>
      <w:r w:rsidR="00666A15" w:rsidRPr="00666A15">
        <w:rPr>
          <w:rFonts w:ascii="Times New Roman" w:eastAsia="Arial" w:hAnsi="Times New Roman"/>
          <w:bCs/>
          <w:color w:val="000000"/>
          <w:sz w:val="24"/>
          <w:szCs w:val="24"/>
        </w:rPr>
        <w:t>.</w:t>
      </w:r>
    </w:p>
    <w:p w:rsidR="00F966F2" w:rsidRDefault="00666A15" w:rsidP="00F966F2">
      <w:pPr>
        <w:spacing w:after="0" w:line="240" w:lineRule="auto"/>
        <w:ind w:firstLine="284"/>
        <w:contextualSpacing/>
        <w:rPr>
          <w:rFonts w:ascii="Times New Roman" w:eastAsia="Arial" w:hAnsi="Times New Roman"/>
          <w:bCs/>
          <w:color w:val="000000"/>
          <w:sz w:val="24"/>
          <w:szCs w:val="24"/>
        </w:rPr>
      </w:pPr>
      <w:proofErr w:type="gramStart"/>
      <w:r>
        <w:rPr>
          <w:rFonts w:ascii="Times New Roman" w:eastAsia="Arial" w:hAnsi="Times New Roman"/>
          <w:bCs/>
          <w:color w:val="000000"/>
          <w:sz w:val="24"/>
          <w:szCs w:val="24"/>
        </w:rPr>
        <w:t>Средняя</w:t>
      </w:r>
      <w:proofErr w:type="gramEnd"/>
      <w:r>
        <w:rPr>
          <w:rFonts w:ascii="Times New Roman" w:eastAsia="Arial" w:hAnsi="Times New Roman"/>
          <w:bCs/>
          <w:color w:val="000000"/>
          <w:sz w:val="24"/>
          <w:szCs w:val="24"/>
        </w:rPr>
        <w:t xml:space="preserve"> группа 81 под руководством </w:t>
      </w:r>
      <w:r>
        <w:rPr>
          <w:rFonts w:ascii="Times New Roman" w:hAnsi="Times New Roman"/>
          <w:sz w:val="24"/>
          <w:szCs w:val="24"/>
          <w:shd w:val="clear" w:color="auto" w:fill="FFFFFF"/>
        </w:rPr>
        <w:t>воспитателя</w:t>
      </w:r>
      <w:r>
        <w:rPr>
          <w:rFonts w:ascii="Times New Roman" w:eastAsia="Arial" w:hAnsi="Times New Roman"/>
          <w:bCs/>
          <w:color w:val="000000"/>
          <w:sz w:val="24"/>
          <w:szCs w:val="24"/>
        </w:rPr>
        <w:t xml:space="preserve"> Беловой Елены Николаевны заинтересовалась культурой мордовского народа. Ребята особое внимание обратили на орнамент данного национального костюма. И результатом проектной деятельности стало создание </w:t>
      </w:r>
      <w:r w:rsidR="00374C59">
        <w:rPr>
          <w:rFonts w:ascii="Times New Roman" w:eastAsia="Arial" w:hAnsi="Times New Roman"/>
          <w:bCs/>
          <w:color w:val="000000"/>
          <w:sz w:val="24"/>
          <w:szCs w:val="24"/>
        </w:rPr>
        <w:t xml:space="preserve">национальной мордовской куклы семьёй </w:t>
      </w:r>
      <w:r w:rsidR="009F4293">
        <w:rPr>
          <w:rFonts w:ascii="Times New Roman" w:eastAsia="Arial" w:hAnsi="Times New Roman"/>
          <w:bCs/>
          <w:color w:val="000000"/>
          <w:sz w:val="24"/>
          <w:szCs w:val="24"/>
        </w:rPr>
        <w:t xml:space="preserve"> Ани А.</w:t>
      </w:r>
      <w:r w:rsidR="00F966F2">
        <w:rPr>
          <w:rFonts w:ascii="Times New Roman" w:eastAsia="Arial" w:hAnsi="Times New Roman"/>
          <w:bCs/>
          <w:color w:val="000000"/>
          <w:sz w:val="24"/>
          <w:szCs w:val="24"/>
        </w:rPr>
        <w:t>.</w:t>
      </w:r>
    </w:p>
    <w:p w:rsidR="00F966F2" w:rsidRDefault="00D31323" w:rsidP="00F966F2">
      <w:pPr>
        <w:spacing w:after="0" w:line="240" w:lineRule="auto"/>
        <w:ind w:firstLine="284"/>
        <w:contextualSpacing/>
        <w:rPr>
          <w:rFonts w:ascii="Times New Roman" w:hAnsi="Times New Roman" w:cs="Times New Roman"/>
          <w:sz w:val="24"/>
          <w:szCs w:val="24"/>
        </w:rPr>
      </w:pPr>
      <w:r w:rsidRPr="00F966F2">
        <w:rPr>
          <w:rFonts w:ascii="Times New Roman" w:hAnsi="Times New Roman" w:cs="Times New Roman"/>
          <w:sz w:val="24"/>
          <w:szCs w:val="24"/>
          <w:shd w:val="clear" w:color="auto" w:fill="FFFFFF"/>
        </w:rPr>
        <w:t>Старшую груп</w:t>
      </w:r>
      <w:r w:rsidR="00F966F2" w:rsidRPr="00F966F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пу 71 </w:t>
      </w:r>
      <w:r w:rsidR="00F966F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под руководством воспитателей </w:t>
      </w:r>
      <w:proofErr w:type="spellStart"/>
      <w:r w:rsidR="00F966F2">
        <w:rPr>
          <w:rFonts w:ascii="Times New Roman" w:hAnsi="Times New Roman" w:cs="Times New Roman"/>
          <w:sz w:val="24"/>
          <w:szCs w:val="24"/>
          <w:shd w:val="clear" w:color="auto" w:fill="FFFFFF"/>
        </w:rPr>
        <w:t>Солодиловой</w:t>
      </w:r>
      <w:proofErr w:type="spellEnd"/>
      <w:r w:rsidR="00F966F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Светланы Михайловны и </w:t>
      </w:r>
      <w:proofErr w:type="spellStart"/>
      <w:r w:rsidR="00F966F2">
        <w:rPr>
          <w:rFonts w:ascii="Times New Roman" w:hAnsi="Times New Roman" w:cs="Times New Roman"/>
          <w:sz w:val="24"/>
          <w:szCs w:val="24"/>
          <w:shd w:val="clear" w:color="auto" w:fill="FFFFFF"/>
        </w:rPr>
        <w:t>Сметаниной</w:t>
      </w:r>
      <w:proofErr w:type="spellEnd"/>
      <w:r w:rsidR="00F966F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Галины Семёновны </w:t>
      </w:r>
      <w:r w:rsidR="00F966F2" w:rsidRPr="00F966F2">
        <w:rPr>
          <w:rFonts w:ascii="Times New Roman" w:hAnsi="Times New Roman" w:cs="Times New Roman"/>
          <w:sz w:val="24"/>
          <w:szCs w:val="24"/>
          <w:shd w:val="clear" w:color="auto" w:fill="FFFFFF"/>
        </w:rPr>
        <w:t>заинтересовала культура ка</w:t>
      </w:r>
      <w:r w:rsidRPr="00F966F2">
        <w:rPr>
          <w:rFonts w:ascii="Times New Roman" w:hAnsi="Times New Roman" w:cs="Times New Roman"/>
          <w:sz w:val="24"/>
          <w:szCs w:val="24"/>
          <w:shd w:val="clear" w:color="auto" w:fill="FFFFFF"/>
        </w:rPr>
        <w:t>лмыцкого народа</w:t>
      </w:r>
      <w:r w:rsidR="00F966F2" w:rsidRPr="00F966F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Так </w:t>
      </w:r>
      <w:r w:rsidR="00F966F2" w:rsidRPr="00F966F2">
        <w:rPr>
          <w:rFonts w:ascii="Times New Roman" w:hAnsi="Times New Roman" w:cs="Times New Roman"/>
          <w:sz w:val="24"/>
          <w:szCs w:val="24"/>
        </w:rPr>
        <w:t xml:space="preserve">калмыцкий национальный костюм является уникальным произведением декоративно-прикладного искусства. Одежда калмыцких девушек и женщин это платье – </w:t>
      </w:r>
      <w:proofErr w:type="spellStart"/>
      <w:r w:rsidR="00F966F2" w:rsidRPr="009F4293">
        <w:rPr>
          <w:rFonts w:ascii="Times New Roman" w:hAnsi="Times New Roman" w:cs="Times New Roman"/>
          <w:bCs/>
          <w:sz w:val="24"/>
          <w:szCs w:val="24"/>
        </w:rPr>
        <w:t>цегдг</w:t>
      </w:r>
      <w:proofErr w:type="spellEnd"/>
      <w:r w:rsidR="00F966F2" w:rsidRPr="00F966F2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F966F2" w:rsidRPr="00F966F2">
        <w:rPr>
          <w:rFonts w:ascii="Times New Roman" w:hAnsi="Times New Roman" w:cs="Times New Roman"/>
          <w:sz w:val="24"/>
          <w:szCs w:val="24"/>
        </w:rPr>
        <w:t xml:space="preserve"> которое обильно украшает орнаментированная вышивка и </w:t>
      </w:r>
      <w:proofErr w:type="spellStart"/>
      <w:r w:rsidR="00F966F2" w:rsidRPr="009F4293">
        <w:rPr>
          <w:rFonts w:ascii="Times New Roman" w:hAnsi="Times New Roman" w:cs="Times New Roman"/>
          <w:bCs/>
          <w:sz w:val="24"/>
          <w:szCs w:val="24"/>
        </w:rPr>
        <w:t>шапка-халмг</w:t>
      </w:r>
      <w:proofErr w:type="spellEnd"/>
      <w:r w:rsidR="00F966F2" w:rsidRPr="00F966F2">
        <w:rPr>
          <w:rFonts w:ascii="Times New Roman" w:hAnsi="Times New Roman" w:cs="Times New Roman"/>
          <w:sz w:val="24"/>
          <w:szCs w:val="24"/>
        </w:rPr>
        <w:t xml:space="preserve"> с подвесками –  </w:t>
      </w:r>
      <w:proofErr w:type="spellStart"/>
      <w:r w:rsidR="00F966F2" w:rsidRPr="009F4293">
        <w:rPr>
          <w:rFonts w:ascii="Times New Roman" w:hAnsi="Times New Roman" w:cs="Times New Roman"/>
          <w:bCs/>
          <w:sz w:val="24"/>
          <w:szCs w:val="24"/>
        </w:rPr>
        <w:t>токуг</w:t>
      </w:r>
      <w:proofErr w:type="spellEnd"/>
      <w:r w:rsidR="00F966F2" w:rsidRPr="00F966F2">
        <w:rPr>
          <w:rFonts w:ascii="Times New Roman" w:hAnsi="Times New Roman" w:cs="Times New Roman"/>
          <w:sz w:val="24"/>
          <w:szCs w:val="24"/>
        </w:rPr>
        <w:t xml:space="preserve">  из драгоценных или цветных металлов. Самым распространенным костюмом мужчин калмыков </w:t>
      </w:r>
      <w:proofErr w:type="gramStart"/>
      <w:r w:rsidR="00F966F2" w:rsidRPr="00F966F2">
        <w:rPr>
          <w:rFonts w:ascii="Times New Roman" w:hAnsi="Times New Roman" w:cs="Times New Roman"/>
          <w:sz w:val="24"/>
          <w:szCs w:val="24"/>
        </w:rPr>
        <w:t xml:space="preserve">является  </w:t>
      </w:r>
      <w:r w:rsidR="00F966F2" w:rsidRPr="009F4293">
        <w:rPr>
          <w:rFonts w:ascii="Times New Roman" w:hAnsi="Times New Roman" w:cs="Times New Roman"/>
          <w:bCs/>
          <w:sz w:val="24"/>
          <w:szCs w:val="24"/>
        </w:rPr>
        <w:t>б</w:t>
      </w:r>
      <w:proofErr w:type="gramEnd"/>
      <w:r w:rsidR="00F966F2" w:rsidRPr="009F4293">
        <w:rPr>
          <w:rFonts w:ascii="Times New Roman" w:hAnsi="Times New Roman" w:cs="Times New Roman"/>
          <w:bCs/>
          <w:sz w:val="24"/>
          <w:szCs w:val="24"/>
        </w:rPr>
        <w:t>үшмүд.</w:t>
      </w:r>
      <w:r w:rsidR="00F966F2" w:rsidRPr="00F966F2">
        <w:rPr>
          <w:rFonts w:ascii="Times New Roman" w:hAnsi="Times New Roman" w:cs="Times New Roman"/>
          <w:sz w:val="24"/>
          <w:szCs w:val="24"/>
        </w:rPr>
        <w:t xml:space="preserve"> Ребята так заинтересовались культурой данного народа, что изготовили альбом калмыцкого костюма.</w:t>
      </w:r>
    </w:p>
    <w:p w:rsidR="00F966F2" w:rsidRDefault="00F966F2" w:rsidP="00F966F2">
      <w:pPr>
        <w:spacing w:after="0" w:line="240" w:lineRule="auto"/>
        <w:ind w:firstLine="284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А старшая  группа </w:t>
      </w:r>
      <w:r w:rsidR="00FC5E41">
        <w:rPr>
          <w:rFonts w:ascii="Times New Roman" w:hAnsi="Times New Roman" w:cs="Times New Roman"/>
          <w:sz w:val="24"/>
          <w:szCs w:val="24"/>
        </w:rPr>
        <w:t>72 под руководством воспитателей Евдокимовой Елены Владим</w:t>
      </w:r>
      <w:r w:rsidR="00670340">
        <w:rPr>
          <w:rFonts w:ascii="Times New Roman" w:hAnsi="Times New Roman" w:cs="Times New Roman"/>
          <w:sz w:val="24"/>
          <w:szCs w:val="24"/>
        </w:rPr>
        <w:t>и</w:t>
      </w:r>
      <w:r w:rsidR="00FC5E41">
        <w:rPr>
          <w:rFonts w:ascii="Times New Roman" w:hAnsi="Times New Roman" w:cs="Times New Roman"/>
          <w:sz w:val="24"/>
          <w:szCs w:val="24"/>
        </w:rPr>
        <w:t xml:space="preserve">ровны и </w:t>
      </w:r>
      <w:proofErr w:type="spellStart"/>
      <w:r w:rsidR="00FC5E41">
        <w:rPr>
          <w:rFonts w:ascii="Times New Roman" w:hAnsi="Times New Roman" w:cs="Times New Roman"/>
          <w:sz w:val="24"/>
          <w:szCs w:val="24"/>
        </w:rPr>
        <w:t>Семаковой</w:t>
      </w:r>
      <w:proofErr w:type="spellEnd"/>
      <w:r w:rsidR="00FC5E41">
        <w:rPr>
          <w:rFonts w:ascii="Times New Roman" w:hAnsi="Times New Roman" w:cs="Times New Roman"/>
          <w:sz w:val="24"/>
          <w:szCs w:val="24"/>
        </w:rPr>
        <w:t xml:space="preserve"> Жанны Владимировны</w:t>
      </w:r>
      <w:r>
        <w:rPr>
          <w:rFonts w:ascii="Times New Roman" w:hAnsi="Times New Roman" w:cs="Times New Roman"/>
          <w:sz w:val="24"/>
          <w:szCs w:val="24"/>
        </w:rPr>
        <w:t xml:space="preserve"> орг</w:t>
      </w:r>
      <w:r w:rsidR="00FC5E41">
        <w:rPr>
          <w:rFonts w:ascii="Times New Roman" w:hAnsi="Times New Roman" w:cs="Times New Roman"/>
          <w:sz w:val="24"/>
          <w:szCs w:val="24"/>
        </w:rPr>
        <w:t xml:space="preserve">анизовали </w:t>
      </w:r>
      <w:r w:rsidR="00670340">
        <w:rPr>
          <w:rFonts w:ascii="Times New Roman" w:hAnsi="Times New Roman" w:cs="Times New Roman"/>
          <w:sz w:val="24"/>
          <w:szCs w:val="24"/>
        </w:rPr>
        <w:t>проектную деятельность по изучению татарской культуры.</w:t>
      </w:r>
      <w:proofErr w:type="gramEnd"/>
      <w:r w:rsidR="00670340">
        <w:rPr>
          <w:rFonts w:ascii="Times New Roman" w:hAnsi="Times New Roman" w:cs="Times New Roman"/>
          <w:sz w:val="24"/>
          <w:szCs w:val="24"/>
        </w:rPr>
        <w:t xml:space="preserve"> Интерес ребят к данной темы был так высок, что результатом проектной деятельности стали сразу два продукта: создание национальной татарской куклы «</w:t>
      </w:r>
      <w:proofErr w:type="spellStart"/>
      <w:r w:rsidR="00670340">
        <w:rPr>
          <w:rFonts w:ascii="Times New Roman" w:hAnsi="Times New Roman" w:cs="Times New Roman"/>
          <w:sz w:val="24"/>
          <w:szCs w:val="24"/>
        </w:rPr>
        <w:t>Эни</w:t>
      </w:r>
      <w:proofErr w:type="spellEnd"/>
      <w:r w:rsidR="00670340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670340">
        <w:rPr>
          <w:rFonts w:ascii="Times New Roman" w:hAnsi="Times New Roman" w:cs="Times New Roman"/>
          <w:sz w:val="24"/>
          <w:szCs w:val="24"/>
        </w:rPr>
        <w:t>Кызы</w:t>
      </w:r>
      <w:proofErr w:type="spellEnd"/>
      <w:r w:rsidR="00670340">
        <w:rPr>
          <w:rFonts w:ascii="Times New Roman" w:hAnsi="Times New Roman" w:cs="Times New Roman"/>
          <w:sz w:val="24"/>
          <w:szCs w:val="24"/>
        </w:rPr>
        <w:t>» в переводе «Мама – дочка»</w:t>
      </w:r>
      <w:r w:rsidR="009F4293">
        <w:rPr>
          <w:rFonts w:ascii="Times New Roman" w:hAnsi="Times New Roman" w:cs="Times New Roman"/>
          <w:sz w:val="24"/>
          <w:szCs w:val="24"/>
        </w:rPr>
        <w:t xml:space="preserve"> </w:t>
      </w:r>
      <w:r w:rsidR="00670340">
        <w:rPr>
          <w:rFonts w:ascii="Times New Roman" w:hAnsi="Times New Roman" w:cs="Times New Roman"/>
          <w:sz w:val="24"/>
          <w:szCs w:val="24"/>
        </w:rPr>
        <w:t xml:space="preserve">и издание книги о традициях татарского народа. </w:t>
      </w:r>
      <w:r w:rsidR="009F4293">
        <w:rPr>
          <w:rFonts w:ascii="Times New Roman" w:hAnsi="Times New Roman" w:cs="Times New Roman"/>
          <w:sz w:val="24"/>
          <w:szCs w:val="24"/>
        </w:rPr>
        <w:t>Активное участие в создании данных продуктов приняли участие семьи Тимофея С. и Егора Г..</w:t>
      </w:r>
    </w:p>
    <w:p w:rsidR="009F4293" w:rsidRDefault="009F4293" w:rsidP="00F966F2">
      <w:pPr>
        <w:spacing w:after="0" w:line="240" w:lineRule="auto"/>
        <w:ind w:firstLine="284"/>
        <w:contextualSpacing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О чувашской культуре много интересного узнали ребята  подготовительной группы 61 под руководством воспитателей Родионовой Ирины Викторовны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Кафиятулловой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Гельшат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Хасяновны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246389">
        <w:rPr>
          <w:rFonts w:ascii="Times New Roman" w:hAnsi="Times New Roman" w:cs="Times New Roman"/>
          <w:sz w:val="24"/>
          <w:szCs w:val="24"/>
        </w:rPr>
        <w:t xml:space="preserve"> </w:t>
      </w:r>
      <w:r w:rsidR="00125B34">
        <w:rPr>
          <w:rFonts w:ascii="Times New Roman" w:hAnsi="Times New Roman" w:cs="Times New Roman"/>
          <w:sz w:val="24"/>
          <w:szCs w:val="24"/>
        </w:rPr>
        <w:t>Ребята познакомились с историей чувашского народа, традициями и обычаями, национальными костюмами</w:t>
      </w:r>
      <w:r w:rsidR="00907F71">
        <w:rPr>
          <w:rFonts w:ascii="Times New Roman" w:hAnsi="Times New Roman" w:cs="Times New Roman"/>
          <w:sz w:val="24"/>
          <w:szCs w:val="24"/>
        </w:rPr>
        <w:t xml:space="preserve">, обрядами и праздниками; поиграли в чувашские игры </w:t>
      </w:r>
      <w:r w:rsidR="00907F71" w:rsidRPr="004675A8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907F71" w:rsidRPr="004675A8">
        <w:rPr>
          <w:rStyle w:val="c4"/>
          <w:rFonts w:ascii="Times New Roman" w:hAnsi="Times New Roman" w:cs="Times New Roman"/>
        </w:rPr>
        <w:t>Тарналла</w:t>
      </w:r>
      <w:proofErr w:type="spellEnd"/>
      <w:r w:rsidR="00907F71" w:rsidRPr="004675A8">
        <w:rPr>
          <w:rStyle w:val="c4"/>
          <w:rFonts w:ascii="Times New Roman" w:hAnsi="Times New Roman" w:cs="Times New Roman"/>
        </w:rPr>
        <w:t>» («</w:t>
      </w:r>
      <w:proofErr w:type="spellStart"/>
      <w:r w:rsidR="00907F71" w:rsidRPr="004675A8">
        <w:rPr>
          <w:rStyle w:val="c4"/>
          <w:rFonts w:ascii="Times New Roman" w:hAnsi="Times New Roman" w:cs="Times New Roman"/>
        </w:rPr>
        <w:t>Журавушка</w:t>
      </w:r>
      <w:proofErr w:type="spellEnd"/>
      <w:r w:rsidR="00907F71" w:rsidRPr="004675A8">
        <w:rPr>
          <w:rStyle w:val="c4"/>
          <w:rFonts w:ascii="Times New Roman" w:hAnsi="Times New Roman" w:cs="Times New Roman"/>
        </w:rPr>
        <w:t>»), «</w:t>
      </w:r>
      <w:proofErr w:type="spellStart"/>
      <w:r w:rsidR="00907F71" w:rsidRPr="004675A8">
        <w:rPr>
          <w:rStyle w:val="c4"/>
          <w:rFonts w:ascii="Times New Roman" w:hAnsi="Times New Roman" w:cs="Times New Roman"/>
        </w:rPr>
        <w:t>Çăкă</w:t>
      </w:r>
      <w:proofErr w:type="gramStart"/>
      <w:r w:rsidR="00907F71" w:rsidRPr="004675A8">
        <w:rPr>
          <w:rStyle w:val="c4"/>
          <w:rFonts w:ascii="Times New Roman" w:hAnsi="Times New Roman" w:cs="Times New Roman"/>
        </w:rPr>
        <w:t>р</w:t>
      </w:r>
      <w:proofErr w:type="spellEnd"/>
      <w:proofErr w:type="gramEnd"/>
      <w:r w:rsidR="00907F71" w:rsidRPr="004675A8">
        <w:rPr>
          <w:rStyle w:val="c4"/>
          <w:rFonts w:ascii="Times New Roman" w:hAnsi="Times New Roman" w:cs="Times New Roman"/>
        </w:rPr>
        <w:t xml:space="preserve"> </w:t>
      </w:r>
      <w:proofErr w:type="spellStart"/>
      <w:r w:rsidR="00907F71" w:rsidRPr="004675A8">
        <w:rPr>
          <w:rStyle w:val="c4"/>
          <w:rFonts w:ascii="Times New Roman" w:hAnsi="Times New Roman" w:cs="Times New Roman"/>
        </w:rPr>
        <w:t>пĕçерекен</w:t>
      </w:r>
      <w:proofErr w:type="spellEnd"/>
      <w:r w:rsidR="00907F71" w:rsidRPr="004675A8">
        <w:rPr>
          <w:rStyle w:val="c4"/>
          <w:rFonts w:ascii="Times New Roman" w:hAnsi="Times New Roman" w:cs="Times New Roman"/>
        </w:rPr>
        <w:t>» («Пекарь»),  «</w:t>
      </w:r>
      <w:proofErr w:type="spellStart"/>
      <w:r w:rsidR="00907F71" w:rsidRPr="004675A8">
        <w:rPr>
          <w:rStyle w:val="c4"/>
          <w:rFonts w:ascii="Times New Roman" w:hAnsi="Times New Roman" w:cs="Times New Roman"/>
        </w:rPr>
        <w:t>Лашасем</w:t>
      </w:r>
      <w:proofErr w:type="spellEnd"/>
      <w:r w:rsidR="00907F71" w:rsidRPr="004675A8">
        <w:rPr>
          <w:rStyle w:val="c4"/>
          <w:rFonts w:ascii="Times New Roman" w:hAnsi="Times New Roman" w:cs="Times New Roman"/>
        </w:rPr>
        <w:t xml:space="preserve">» («Лошадки»). </w:t>
      </w:r>
      <w:r w:rsidR="004675A8">
        <w:rPr>
          <w:rStyle w:val="c4"/>
          <w:rFonts w:ascii="Times New Roman" w:hAnsi="Times New Roman" w:cs="Times New Roman"/>
        </w:rPr>
        <w:t xml:space="preserve"> Результатом деятельности детей и взрослых стали создание национальной чувашской куклы семьи  </w:t>
      </w:r>
      <w:proofErr w:type="spellStart"/>
      <w:r w:rsidR="004675A8">
        <w:rPr>
          <w:rStyle w:val="c4"/>
          <w:rFonts w:ascii="Times New Roman" w:hAnsi="Times New Roman" w:cs="Times New Roman"/>
        </w:rPr>
        <w:t>Папасовых</w:t>
      </w:r>
      <w:proofErr w:type="spellEnd"/>
      <w:r w:rsidR="004675A8">
        <w:rPr>
          <w:rStyle w:val="c4"/>
          <w:rFonts w:ascii="Times New Roman" w:hAnsi="Times New Roman" w:cs="Times New Roman"/>
        </w:rPr>
        <w:t xml:space="preserve">  и </w:t>
      </w:r>
      <w:r w:rsidR="004675A8">
        <w:rPr>
          <w:rFonts w:ascii="Times New Roman" w:hAnsi="Times New Roman"/>
        </w:rPr>
        <w:t xml:space="preserve">анимационного </w:t>
      </w:r>
      <w:r w:rsidR="004675A8" w:rsidRPr="006A1B6E">
        <w:rPr>
          <w:rFonts w:ascii="Times New Roman" w:hAnsi="Times New Roman"/>
        </w:rPr>
        <w:t xml:space="preserve"> фильм</w:t>
      </w:r>
      <w:r w:rsidR="004675A8">
        <w:rPr>
          <w:rFonts w:ascii="Times New Roman" w:hAnsi="Times New Roman"/>
        </w:rPr>
        <w:t xml:space="preserve">а  «Чувашская народная сказка «Маленькая птичка» семьи Рыбниковых. </w:t>
      </w:r>
    </w:p>
    <w:p w:rsidR="00DF2F04" w:rsidRDefault="00DF2F04" w:rsidP="00F966F2">
      <w:pPr>
        <w:spacing w:after="0" w:line="240" w:lineRule="auto"/>
        <w:ind w:firstLine="284"/>
        <w:contextualSpacing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Большой интерес вызвала проектная деятельность у детей подготовительной группы 63  о традициях и культуре русского народа. </w:t>
      </w:r>
      <w:r w:rsidR="005347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Дети с большим удовольствием играли в русские народные игры, водили хороводы, изучали обычаи русского народа. Результатом деятельности стало изготовление </w:t>
      </w:r>
      <w:r w:rsidR="0053470E">
        <w:rPr>
          <w:rFonts w:ascii="Times New Roman" w:hAnsi="Times New Roman"/>
        </w:rPr>
        <w:t xml:space="preserve">атрибутов </w:t>
      </w:r>
      <w:r w:rsidR="0053470E" w:rsidRPr="006A1B6E">
        <w:rPr>
          <w:rFonts w:ascii="Times New Roman" w:hAnsi="Times New Roman"/>
        </w:rPr>
        <w:t xml:space="preserve"> к </w:t>
      </w:r>
      <w:r w:rsidR="0053470E">
        <w:rPr>
          <w:rFonts w:ascii="Times New Roman" w:hAnsi="Times New Roman"/>
        </w:rPr>
        <w:t xml:space="preserve">русскому </w:t>
      </w:r>
      <w:r w:rsidR="0053470E" w:rsidRPr="006A1B6E">
        <w:rPr>
          <w:rFonts w:ascii="Times New Roman" w:hAnsi="Times New Roman"/>
        </w:rPr>
        <w:t>национальному костюму</w:t>
      </w:r>
      <w:r w:rsidR="0053470E">
        <w:rPr>
          <w:rFonts w:ascii="Times New Roman" w:hAnsi="Times New Roman"/>
        </w:rPr>
        <w:t>: кокошника  и</w:t>
      </w:r>
      <w:r w:rsidR="0096319A">
        <w:rPr>
          <w:rFonts w:ascii="Times New Roman" w:hAnsi="Times New Roman"/>
        </w:rPr>
        <w:t xml:space="preserve">  картуза, в создании которого активное участие приняла мама Валерия Т..</w:t>
      </w:r>
    </w:p>
    <w:p w:rsidR="0096319A" w:rsidRDefault="0096319A" w:rsidP="00F966F2">
      <w:pPr>
        <w:spacing w:after="0" w:line="240" w:lineRule="auto"/>
        <w:ind w:firstLine="284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Результаты проектной деятельности объединила выставка творческих  работ «Хоровода дружбы».</w:t>
      </w:r>
    </w:p>
    <w:p w:rsidR="0053470E" w:rsidRPr="004675A8" w:rsidRDefault="0053470E" w:rsidP="00F966F2">
      <w:pPr>
        <w:spacing w:after="0" w:line="240" w:lineRule="auto"/>
        <w:ind w:firstLine="284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D33ABC" w:rsidRPr="004675A8" w:rsidRDefault="00D33ABC" w:rsidP="00666A15">
      <w:pPr>
        <w:spacing w:line="240" w:lineRule="auto"/>
        <w:ind w:firstLine="284"/>
        <w:contextualSpacing/>
        <w:rPr>
          <w:rFonts w:ascii="Times New Roman" w:hAnsi="Times New Roman" w:cs="Times New Roman"/>
          <w:sz w:val="24"/>
          <w:szCs w:val="24"/>
        </w:rPr>
      </w:pPr>
    </w:p>
    <w:sectPr w:rsidR="00D33ABC" w:rsidRPr="004675A8" w:rsidSect="00E212B6">
      <w:pgSz w:w="11906" w:h="16838"/>
      <w:pgMar w:top="426" w:right="424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characterSpacingControl w:val="doNotCompress"/>
  <w:compat/>
  <w:rsids>
    <w:rsidRoot w:val="00E212B6"/>
    <w:rsid w:val="00125B34"/>
    <w:rsid w:val="00246389"/>
    <w:rsid w:val="00374C59"/>
    <w:rsid w:val="003F79F1"/>
    <w:rsid w:val="004675A8"/>
    <w:rsid w:val="004C46DB"/>
    <w:rsid w:val="0053470E"/>
    <w:rsid w:val="00547CCF"/>
    <w:rsid w:val="00626AF4"/>
    <w:rsid w:val="00666A15"/>
    <w:rsid w:val="00670340"/>
    <w:rsid w:val="007B0933"/>
    <w:rsid w:val="00907F71"/>
    <w:rsid w:val="0096319A"/>
    <w:rsid w:val="009F4293"/>
    <w:rsid w:val="00A846C1"/>
    <w:rsid w:val="00AA7345"/>
    <w:rsid w:val="00BF187E"/>
    <w:rsid w:val="00D31323"/>
    <w:rsid w:val="00D33ABC"/>
    <w:rsid w:val="00DF2F04"/>
    <w:rsid w:val="00E212B6"/>
    <w:rsid w:val="00F966F2"/>
    <w:rsid w:val="00FC5E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9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966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907F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99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1E1B31-E389-4F5A-81AD-10563576A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571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2022-11-14T09:44:00Z</dcterms:created>
  <dcterms:modified xsi:type="dcterms:W3CDTF">2022-11-14T10:39:00Z</dcterms:modified>
</cp:coreProperties>
</file>